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28"/>
        </w:rPr>
        <w:t>ECHO VISUAL STUDIO</w:t>
      </w:r>
    </w:p>
    <w:p>
      <w:pPr>
        <w:jc w:val="center"/>
      </w:pPr>
      <w:r>
        <w:rPr>
          <w:b/>
          <w:sz w:val="26"/>
        </w:rPr>
        <w:t>LE VIE DELL'ANIMA</w:t>
      </w:r>
    </w:p>
    <w:p>
      <w:pPr>
        <w:jc w:val="center"/>
      </w:pPr>
      <w:r>
        <w:rPr>
          <w:sz w:val="20"/>
        </w:rPr>
        <w:t>PURGATORIO PARTE 2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Uffici di produzione</w:t>
            </w:r>
          </w:p>
        </w:tc>
        <w:tc>
          <w:p>
            <w:r>
              <w:t>Piazza della Libertà 1/1 Monteveglio - Valsamoggia (BOLOGNA)</w:t>
            </w:r>
          </w:p>
        </w:tc>
      </w:tr>
      <w:tr>
        <w:tc>
          <w:p>
            <w:r>
              <w:t>Call Sheet - Data</w:t>
            </w:r>
          </w:p>
        </w:tc>
        <w:tc>
          <w:p>
            <w:r>
              <w:t>DATA</w:t>
            </w:r>
          </w:p>
        </w:tc>
      </w:tr>
      <w:tr>
        <w:tc>
          <w:p>
            <w:r>
              <w:t>Set</w:t>
            </w:r>
          </w:p>
        </w:tc>
        <w:tc>
          <w:p>
            <w:r>
              <w:t>Salse di NIrano (MO)</w:t>
            </w:r>
          </w:p>
        </w:tc>
      </w:tr>
      <w:tr>
        <w:tc>
          <w:p>
            <w:r>
              <w:t>Base</w:t>
            </w:r>
          </w:p>
        </w:tc>
        <w:tc>
          <w:p>
            <w:r>
              <w:t>Echo Visual Studio</w:t>
            </w:r>
          </w:p>
        </w:tc>
      </w:tr>
      <w:tr>
        <w:tc>
          <w:p>
            <w:r>
              <w:t>Apertura base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Convocazione standard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Pronti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Fine</w:t>
            </w:r>
          </w:p>
        </w:tc>
        <w:tc>
          <w:p>
            <w:r>
              <w:t>—</w:t>
            </w:r>
          </w:p>
        </w:tc>
      </w:tr>
    </w:tbl>
    <w:p/>
    <w:p>
      <w:pPr>
        <w:jc w:val="center"/>
      </w:pPr>
      <w:r>
        <w:rPr>
          <w:b/>
          <w:sz w:val="18"/>
        </w:rPr>
        <w:t>TEAM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Ruolo</w:t>
            </w:r>
          </w:p>
        </w:tc>
        <w:tc>
          <w:p>
            <w:r>
              <w:t>Nome</w:t>
            </w:r>
          </w:p>
        </w:tc>
        <w:tc>
          <w:p>
            <w:r>
              <w:t>Telefono</w:t>
            </w:r>
          </w:p>
        </w:tc>
        <w:tc>
          <w:p>
            <w:r>
              <w:t>Email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</w:tbl>
    <w:p/>
    <w:p>
      <w:pPr>
        <w:jc w:val="center"/>
      </w:pPr>
      <w:r>
        <w:rPr>
          <w:b/>
          <w:sz w:val="18"/>
        </w:rPr>
        <w:t>CONVOCAZIONE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#</w:t>
            </w:r>
          </w:p>
        </w:tc>
        <w:tc>
          <w:p>
            <w:r>
              <w:t>Modella</w:t>
            </w:r>
          </w:p>
        </w:tc>
        <w:tc>
          <w:p>
            <w:r>
              <w:t>Al trucco/Costumi</w:t>
            </w:r>
          </w:p>
        </w:tc>
        <w:tc>
          <w:p>
            <w:r>
              <w:t>Sul set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Irene Veronesi</w:t>
            </w:r>
          </w:p>
        </w:tc>
        <w:tc>
          <w:p>
            <w:r>
              <w:t>—</w:t>
            </w:r>
          </w:p>
        </w:tc>
        <w:tc>
          <w:p>
            <w:r>
              <w:t>—</w:t>
            </w:r>
          </w:p>
        </w:tc>
      </w:tr>
    </w:tbl>
    <w:p/>
    <w:p>
      <w:pPr>
        <w:jc w:val="center"/>
      </w:pPr>
      <w:r>
        <w:rPr>
          <w:b/>
          <w:sz w:val="18"/>
        </w:rPr>
        <w:t>SET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</w:t>
            </w:r>
          </w:p>
        </w:tc>
        <w:tc>
          <w:p>
            <w:r>
              <w:t>AMBIENTE</w:t>
            </w:r>
          </w:p>
        </w:tc>
        <w:tc>
          <w:p>
            <w:r>
              <w:t>MODELLA</w:t>
            </w:r>
          </w:p>
        </w:tc>
        <w:tc>
          <w:p>
            <w:r>
              <w:t>NOTE</w:t>
            </w:r>
          </w:p>
        </w:tc>
      </w:tr>
    </w:tbl>
    <w:p/>
    <w:p>
      <w:pPr>
        <w:jc w:val="center"/>
      </w:pPr>
      <w:r>
        <w:rPr>
          <w:b/>
          <w:sz w:val="18"/>
        </w:rPr>
        <w:t>OGGETTI DI SCENA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PROPS</w:t>
            </w:r>
          </w:p>
        </w:tc>
        <w:tc>
          <w:p>
            <w:r>
              <w:t>Descrizione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AF 28-300 3.5/5.6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Z 18-140 3.5/6.3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SIGMA 17-35  2.8/32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Monitor da Campo Neewer</w:t>
            </w:r>
          </w:p>
        </w:tc>
        <w:tc>
          <w:p>
            <w:r>
              <w:t>Q.tà 1 - reserved</w:t>
            </w:r>
          </w:p>
        </w:tc>
      </w:tr>
    </w:tbl>
    <w:p/>
    <w:p>
      <w:pPr>
        <w:jc w:val="center"/>
      </w:pPr>
      <w:r>
        <w:rPr>
          <w:b/>
          <w:sz w:val="18"/>
        </w:rPr>
        <w:t>OUTFIT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Descrizione</w:t>
            </w:r>
          </w:p>
        </w:tc>
      </w:tr>
    </w:tbl>
    <w:p/>
    <w:sectPr>
      <w:pgSz w:w="11906" w:h="16838"/>
      <w:pgMar w:top="720" w:right="720" w:bottom="720" w:left="720"/>
    </w:sectPr>
  </w:body>
</w:document>
</file>