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LE VIE DELL'ANIMA</w:t>
      </w:r>
    </w:p>
    <w:p>
      <w:pPr>
        <w:jc w:val="center"/>
      </w:pPr>
      <w:r>
        <w:rPr>
          <w:sz w:val="20"/>
        </w:rPr>
        <w:t>PARADISO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30/07/2026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Cascate del Doccione Località M. Serucca, Fanano MO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Cascate del Doccione Località M. Serucca, Fanano MO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09:30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10:00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10:30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14:00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Irene Veronesi</w:t>
            </w:r>
          </w:p>
        </w:tc>
        <w:tc>
          <w:p>
            <w:r>
              <w:t>10:00</w:t>
            </w:r>
          </w:p>
        </w:tc>
        <w:tc>
          <w:p>
            <w:r>
              <w:t>10:30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Ambientato. -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Contemplativo. -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Interazione. -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Fine Art. -</w:t>
            </w:r>
          </w:p>
        </w:tc>
      </w:tr>
      <w:tr>
        <w:tc>
          <w:p>
            <w:r>
              <w:t>5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Ritratto emozionale. -</w:t>
            </w:r>
          </w:p>
        </w:tc>
      </w:tr>
      <w:tr>
        <w:tc>
          <w:p>
            <w:r>
              <w:t>6</w:t>
            </w:r>
          </w:p>
        </w:tc>
        <w:tc>
          <w:p>
            <w:r>
              <w:t>Cascata del Doccione (MO)</w:t>
            </w:r>
          </w:p>
        </w:tc>
        <w:tc>
          <w:p>
            <w:r>
              <w:t>Irene Veronesi</w:t>
            </w:r>
          </w:p>
        </w:tc>
        <w:tc>
          <w:p>
            <w:r>
              <w:t>Cover Image / Hero Shot. -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/>
            </w:r>
          </w:p>
        </w:tc>
        <w:tc>
          <w:p>
            <w:r>
              <w:t>Nikon D850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Nikon Z6II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Pannello riflettente 80 cm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Stativo leggero 2.30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Tulle Bianco</w:t>
            </w:r>
          </w:p>
        </w:tc>
        <w:tc>
          <w:p>
            <w:r>
              <w:t>Q.tà 2 -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Cavalletto Fotocamera Leggero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Filtro JESSOP PL D62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Filtro SOLIGOR CPL D62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Filtro TECNO ND+1 D62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Filtro TECNO ND+2 D62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Filtro TECNO ND+4 D62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24-120D 3.5/22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28-300 3.5/5.6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Z 18-140 3.5/6.3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SIGMA 17-35  2.8/32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Monitor da Campo Neewer</w:t>
            </w:r>
          </w:p>
        </w:tc>
        <w:tc>
          <w:p>
            <w:r>
              <w:t>Q.tà 1 - reserved</w:t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Nudo artistico, Velo bianco leggerissimo, Tessuti eterei e trasparenti, Piedi nudi | Tessuti in organza | Sciolti e naturali. | Beauty naturale quasi invisibile, pelle luminosa, effetto bagnato leggerissimo.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Nudo artistico, Velo bianco leggerissimo, Tessuti eterei e trasparenti, Piedi nudi | Sciolti. | Naturale opaco.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Nudo artistico, Velo bianco leggerissimo, Tessuti eterei e trasparenti, Piedi nudi | Bagnati. | Glow naturale.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Nudo artistico, Velo bianco leggerissimo, Tessuti eterei e trasparenti, Piedi nudi | Ordinati e asciutti. | Minimale.</w:t>
            </w:r>
          </w:p>
        </w:tc>
      </w:tr>
      <w:tr>
        <w:tc>
          <w:p>
            <w:r>
              <w:t>5</w:t>
            </w:r>
          </w:p>
        </w:tc>
        <w:tc>
          <w:p>
            <w:r>
              <w:t>Nudo artistico, Velo bianco leggerissimo, Tessuti eterei e trasparenti, Piedi nudi | Asciutti. | Glow leggermente più marcato.</w:t>
            </w:r>
          </w:p>
        </w:tc>
      </w:tr>
      <w:tr>
        <w:tc>
          <w:p>
            <w:r>
              <w:t>6</w:t>
            </w:r>
          </w:p>
        </w:tc>
        <w:tc>
          <w:p>
            <w:r>
              <w:t>Nudo artistico, Velo bianco leggerissimo, Tessuti eterei e trasparenti, Piedi nudi | Liberi. | Naturale.</w:t>
            </w:r>
          </w:p>
        </w:tc>
      </w:tr>
    </w:tbl>
    <w:p/>
    <w:sectPr>
      <w:pgSz w:w="11906" w:h="16838"/>
      <w:pgMar w:top="720" w:right="720" w:bottom="720" w:left="720"/>
    </w:sectPr>
  </w:body>
</w:document>
</file>